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D4" w:rsidRDefault="00F44E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 w:hint="eastAsia"/>
          <w:b/>
          <w:color w:val="800000"/>
          <w:sz w:val="36"/>
          <w:szCs w:val="36"/>
        </w:rPr>
      </w:pPr>
    </w:p>
    <w:p w:rsidR="004D285B" w:rsidRPr="003933F3" w:rsidRDefault="009668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3933F3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國立</w:t>
      </w:r>
      <w:proofErr w:type="gramStart"/>
      <w:r w:rsidRPr="003933F3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臺</w:t>
      </w:r>
      <w:proofErr w:type="gramEnd"/>
      <w:r w:rsidRPr="003933F3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南特殊教育學校114學年度第1</w:t>
      </w:r>
      <w:r w:rsidR="00816FDD" w:rsidRPr="003933F3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學期行事曆</w:t>
      </w:r>
    </w:p>
    <w:p w:rsidR="00F44ED4" w:rsidRPr="0077719B" w:rsidRDefault="00F44E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 w:hint="eastAsia"/>
          <w:color w:val="800000"/>
          <w:sz w:val="36"/>
          <w:szCs w:val="36"/>
        </w:rPr>
      </w:pPr>
    </w:p>
    <w:tbl>
      <w:tblPr>
        <w:tblStyle w:val="ad"/>
        <w:tblW w:w="1605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67"/>
        <w:gridCol w:w="526"/>
        <w:gridCol w:w="527"/>
        <w:gridCol w:w="526"/>
        <w:gridCol w:w="527"/>
        <w:gridCol w:w="526"/>
        <w:gridCol w:w="527"/>
        <w:gridCol w:w="527"/>
        <w:gridCol w:w="5103"/>
        <w:gridCol w:w="6142"/>
      </w:tblGrid>
      <w:tr w:rsidR="00BD2561" w:rsidTr="009A0DDC">
        <w:trPr>
          <w:trHeight w:val="400"/>
          <w:jc w:val="center"/>
        </w:trPr>
        <w:tc>
          <w:tcPr>
            <w:tcW w:w="11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D2561" w:rsidRPr="006C34D7" w:rsidRDefault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jc w:val="both"/>
              <w:rPr>
                <w:rFonts w:ascii="Arial" w:eastAsia="Arial" w:hAnsi="Arial" w:cs="Arial"/>
                <w:b/>
                <w:color w:val="000080"/>
              </w:rPr>
            </w:pPr>
            <w:r w:rsidRPr="0077719B">
              <w:rPr>
                <w:noProof/>
                <w:sz w:val="36"/>
                <w:szCs w:val="3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-6713</wp:posOffset>
                      </wp:positionH>
                      <wp:positionV relativeFrom="paragraph">
                        <wp:posOffset>204899</wp:posOffset>
                      </wp:positionV>
                      <wp:extent cx="518160" cy="413327"/>
                      <wp:effectExtent l="0" t="0" r="34290" b="25400"/>
                      <wp:wrapNone/>
                      <wp:docPr id="51" name="直線單箭頭接點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4133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BC6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1" o:spid="_x0000_s1026" type="#_x0000_t32" style="position:absolute;margin-left:-.55pt;margin-top:16.15pt;width:40.8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"/>
                  </w:pict>
                </mc:Fallback>
              </mc:AlternateContent>
            </w:r>
            <w:r w:rsidRPr="0077719B">
              <w:rPr>
                <w:noProof/>
                <w:sz w:val="36"/>
                <w:szCs w:val="3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353968</wp:posOffset>
                      </wp:positionH>
                      <wp:positionV relativeFrom="paragraph">
                        <wp:posOffset>-20732</wp:posOffset>
                      </wp:positionV>
                      <wp:extent cx="245580" cy="647700"/>
                      <wp:effectExtent l="0" t="0" r="21590" b="19050"/>
                      <wp:wrapNone/>
                      <wp:docPr id="53" name="直線單箭頭接點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58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8DFBC0" id="直線單箭頭接點 53" o:spid="_x0000_s1026" type="#_x0000_t32" style="position:absolute;margin-left:27.85pt;margin-top:-1.65pt;width:19.35pt;height:5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"/>
                  </w:pict>
                </mc:Fallback>
              </mc:AlternateContent>
            </w:r>
            <w:sdt>
              <w:sdtPr>
                <w:tag w:val="goog_rdk_0"/>
                <w:id w:val="-975680535"/>
              </w:sdtPr>
              <w:sdtEndPr>
                <w:rPr>
                  <w:b/>
                </w:rPr>
              </w:sdtEndPr>
              <w:sdtContent>
                <w:r w:rsidR="009668EA" w:rsidRPr="006C34D7">
                  <w:rPr>
                    <w:rFonts w:ascii="Arial Unicode MS" w:eastAsia="Arial Unicode MS" w:hAnsi="Arial Unicode MS" w:cs="Arial Unicode MS"/>
                    <w:b/>
                    <w:color w:val="000080"/>
                  </w:rPr>
                  <w:t xml:space="preserve"> 日       星</w:t>
                </w:r>
              </w:sdtContent>
            </w:sdt>
          </w:p>
          <w:p w:rsidR="00BD2561" w:rsidRPr="006C34D7" w:rsidRDefault="000B6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80"/>
              </w:rPr>
            </w:pPr>
            <w:sdt>
              <w:sdtPr>
                <w:rPr>
                  <w:b/>
                </w:rPr>
                <w:tag w:val="goog_rdk_1"/>
                <w:id w:val="-1072653336"/>
              </w:sdtPr>
              <w:sdtEndPr/>
              <w:sdtContent>
                <w:r w:rsidR="009668EA" w:rsidRPr="006C34D7">
                  <w:rPr>
                    <w:rFonts w:ascii="Arial Unicode MS" w:eastAsia="Arial Unicode MS" w:hAnsi="Arial Unicode MS" w:cs="Arial Unicode MS"/>
                    <w:b/>
                    <w:color w:val="000080"/>
                  </w:rPr>
                  <w:t xml:space="preserve">      期      期</w:t>
                </w:r>
              </w:sdtContent>
            </w:sdt>
          </w:p>
          <w:p w:rsidR="00BD2561" w:rsidRDefault="000B6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80"/>
              </w:rPr>
            </w:pPr>
            <w:sdt>
              <w:sdtPr>
                <w:rPr>
                  <w:b/>
                </w:rPr>
                <w:tag w:val="goog_rdk_2"/>
                <w:id w:val="-224512565"/>
              </w:sdtPr>
              <w:sdtEndPr/>
              <w:sdtContent>
                <w:r w:rsidR="009668EA" w:rsidRPr="006C34D7">
                  <w:rPr>
                    <w:rFonts w:ascii="Arial Unicode MS" w:eastAsia="Arial Unicode MS" w:hAnsi="Arial Unicode MS" w:cs="Arial Unicode MS"/>
                    <w:b/>
                    <w:color w:val="000080"/>
                    <w:sz w:val="16"/>
                    <w:szCs w:val="16"/>
                  </w:rPr>
                  <w:t>月</w:t>
                </w:r>
                <w:proofErr w:type="gramStart"/>
                <w:r w:rsidR="009668EA" w:rsidRPr="006C34D7">
                  <w:rPr>
                    <w:rFonts w:ascii="Arial Unicode MS" w:eastAsia="Arial Unicode MS" w:hAnsi="Arial Unicode MS" w:cs="Arial Unicode MS"/>
                    <w:b/>
                    <w:color w:val="000080"/>
                    <w:sz w:val="16"/>
                    <w:szCs w:val="16"/>
                  </w:rPr>
                  <w:t>週</w:t>
                </w:r>
                <w:proofErr w:type="gramEnd"/>
                <w:r w:rsidR="009668EA" w:rsidRPr="006C34D7">
                  <w:rPr>
                    <w:rFonts w:ascii="Arial Unicode MS" w:eastAsia="Arial Unicode MS" w:hAnsi="Arial Unicode MS" w:cs="Arial Unicode MS"/>
                    <w:b/>
                    <w:color w:val="000080"/>
                    <w:sz w:val="16"/>
                    <w:szCs w:val="16"/>
                  </w:rPr>
                  <w:t xml:space="preserve"> 次  </w:t>
                </w:r>
              </w:sdtContent>
            </w:sdt>
          </w:p>
        </w:tc>
        <w:tc>
          <w:tcPr>
            <w:tcW w:w="3686" w:type="dxa"/>
            <w:gridSpan w:val="7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proofErr w:type="gramStart"/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週</w:t>
            </w:r>
            <w:proofErr w:type="gramEnd"/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 xml:space="preserve"> </w:t>
            </w:r>
            <w:proofErr w:type="gramStart"/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曆</w:t>
            </w:r>
            <w:proofErr w:type="gramEnd"/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 xml:space="preserve"> 表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D2561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70C0"/>
                <w:sz w:val="32"/>
                <w:szCs w:val="32"/>
              </w:rPr>
              <w:t>教務處.</w:t>
            </w:r>
            <w:r>
              <w:rPr>
                <w:rFonts w:ascii="標楷體" w:eastAsia="標楷體" w:hAnsi="標楷體" w:cs="標楷體"/>
                <w:color w:val="C00000"/>
                <w:sz w:val="32"/>
                <w:szCs w:val="32"/>
              </w:rPr>
              <w:t>實習輔導處</w:t>
            </w:r>
          </w:p>
        </w:tc>
        <w:tc>
          <w:tcPr>
            <w:tcW w:w="6142" w:type="dxa"/>
            <w:vMerge w:val="restart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561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8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處</w:t>
            </w:r>
            <w:r>
              <w:rPr>
                <w:rFonts w:ascii="標楷體" w:eastAsia="標楷體" w:hAnsi="標楷體" w:cs="標楷體"/>
                <w:color w:val="000080"/>
                <w:sz w:val="32"/>
                <w:szCs w:val="32"/>
              </w:rPr>
              <w:t>.</w:t>
            </w:r>
            <w:r>
              <w:rPr>
                <w:rFonts w:ascii="標楷體" w:eastAsia="標楷體" w:hAnsi="標楷體" w:cs="標楷體"/>
                <w:color w:val="7030A0"/>
                <w:sz w:val="32"/>
                <w:szCs w:val="32"/>
              </w:rPr>
              <w:t>輔導室</w:t>
            </w:r>
            <w:r>
              <w:rPr>
                <w:rFonts w:ascii="標楷體" w:eastAsia="標楷體" w:hAnsi="標楷體" w:cs="標楷體"/>
                <w:color w:val="000080"/>
                <w:sz w:val="32"/>
                <w:szCs w:val="32"/>
              </w:rPr>
              <w:t>.</w:t>
            </w:r>
            <w:r>
              <w:rPr>
                <w:rFonts w:ascii="標楷體" w:eastAsia="標楷體" w:hAnsi="標楷體" w:cs="標楷體"/>
                <w:color w:val="00B050"/>
                <w:sz w:val="32"/>
                <w:szCs w:val="32"/>
              </w:rPr>
              <w:t>其他</w:t>
            </w:r>
          </w:p>
        </w:tc>
      </w:tr>
      <w:tr w:rsidR="00BD2561" w:rsidTr="009A0DDC">
        <w:trPr>
          <w:trHeight w:val="560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D2561" w:rsidRDefault="00BD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華康中特圓體" w:eastAsia="華康中特圓體" w:hAnsi="華康中特圓體" w:cs="華康中特圓體"/>
                <w:color w:val="000080"/>
                <w:sz w:val="28"/>
                <w:szCs w:val="28"/>
              </w:rPr>
            </w:pPr>
            <w:r>
              <w:rPr>
                <w:rFonts w:ascii="華康中特圓體" w:eastAsia="華康中特圓體" w:hAnsi="華康中特圓體" w:cs="華康中特圓體"/>
                <w:color w:val="000080"/>
                <w:sz w:val="28"/>
                <w:szCs w:val="28"/>
              </w:rPr>
              <w:t>日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proofErr w:type="gramStart"/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二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三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四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五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2561" w:rsidRPr="006C34D7" w:rsidRDefault="00966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8"/>
                <w:szCs w:val="28"/>
              </w:rPr>
              <w:t>六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D2561" w:rsidRDefault="00BD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華康中特圓體" w:eastAsia="華康中特圓體" w:hAnsi="華康中特圓體" w:cs="華康中特圓體"/>
                <w:color w:val="000080"/>
                <w:sz w:val="28"/>
                <w:szCs w:val="28"/>
              </w:rPr>
            </w:pPr>
          </w:p>
        </w:tc>
        <w:tc>
          <w:tcPr>
            <w:tcW w:w="6142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D2561" w:rsidRDefault="00BD2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華康中特圓體" w:eastAsia="華康中特圓體" w:hAnsi="華康中特圓體" w:cs="華康中特圓體"/>
                <w:color w:val="000080"/>
                <w:sz w:val="28"/>
                <w:szCs w:val="28"/>
              </w:rPr>
            </w:pPr>
          </w:p>
        </w:tc>
      </w:tr>
      <w:tr w:rsidR="004A2A90" w:rsidTr="009A0DDC">
        <w:trPr>
          <w:trHeight w:val="1464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6FDD" w:rsidRPr="00AA4BEB" w:rsidRDefault="00816FDD" w:rsidP="00AA4BEB">
            <w:pPr>
              <w:jc w:val="center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AA4BEB">
              <w:rPr>
                <w:rFonts w:ascii="標楷體" w:eastAsia="標楷體" w:hAnsi="標楷體" w:cs="BiauKai"/>
                <w:b/>
                <w:sz w:val="28"/>
                <w:szCs w:val="28"/>
              </w:rPr>
              <w:t>九</w:t>
            </w:r>
          </w:p>
          <w:p w:rsidR="00816FDD" w:rsidRPr="00AA4BEB" w:rsidRDefault="00816FDD" w:rsidP="00AA4BEB">
            <w:pPr>
              <w:jc w:val="center"/>
              <w:rPr>
                <w:rFonts w:ascii="標楷體" w:eastAsia="標楷體" w:hAnsi="標楷體" w:cs="華康中特圓體"/>
                <w:sz w:val="28"/>
                <w:szCs w:val="28"/>
              </w:rPr>
            </w:pPr>
            <w:r w:rsidRPr="00AA4BEB">
              <w:rPr>
                <w:rFonts w:ascii="標楷體" w:eastAsia="標楷體" w:hAnsi="標楷體" w:cs="BiauKai"/>
                <w:b/>
                <w:sz w:val="28"/>
                <w:szCs w:val="28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0B61E0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b/>
                  <w:sz w:val="24"/>
                  <w:szCs w:val="24"/>
                </w:rPr>
                <w:tag w:val="goog_rdk_3"/>
                <w:id w:val="1750155353"/>
              </w:sdtPr>
              <w:sdtEndPr/>
              <w:sdtContent>
                <w:proofErr w:type="gramStart"/>
                <w:r w:rsidR="00816FDD" w:rsidRPr="006C34D7">
                  <w:rPr>
                    <w:rFonts w:ascii="標楷體" w:eastAsia="標楷體" w:hAnsi="標楷體" w:cs="Arial Unicode MS"/>
                    <w:b/>
                    <w:color w:val="000080"/>
                    <w:sz w:val="24"/>
                    <w:szCs w:val="24"/>
                  </w:rPr>
                  <w:t>一</w:t>
                </w:r>
                <w:proofErr w:type="gramEnd"/>
              </w:sdtContent>
            </w:sdt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77719B" w:rsidRDefault="00816FDD" w:rsidP="003A7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31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 w:rsidP="000C7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 w:rsidP="0053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 w:rsidP="000F1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 w:rsidP="00EC0C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 w:rsidP="00C40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6C34D7" w:rsidRDefault="00816FDD" w:rsidP="00353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0"/>
            </w:tcBorders>
            <w:shd w:val="clear" w:color="auto" w:fill="FFFFFF"/>
            <w:vAlign w:val="center"/>
          </w:tcPr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3D85C6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3D85C6"/>
                <w:sz w:val="29"/>
                <w:szCs w:val="29"/>
              </w:rPr>
              <w:t>09/01 開學</w:t>
            </w:r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09/02 職教課程實作實習課程開始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09/03 0825 高二職場實習成長團體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09/04 高二職場清潔實作開始</w:t>
            </w:r>
          </w:p>
        </w:tc>
        <w:tc>
          <w:tcPr>
            <w:tcW w:w="6142" w:type="dxa"/>
            <w:tcBorders>
              <w:top w:val="single" w:sz="6" w:space="0" w:color="000001"/>
              <w:left w:val="single" w:sz="6" w:space="0" w:color="000001"/>
              <w:bottom w:val="single" w:sz="6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09/01</w:t>
            </w: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 xml:space="preserve"> </w:t>
            </w: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1400 開學典禮暨友善校園及衛教宣導</w:t>
            </w:r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09/01-12 友善校園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週</w:t>
            </w:r>
            <w:proofErr w:type="gramEnd"/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09/05 1530 交通車逃生演練</w:t>
            </w:r>
          </w:p>
        </w:tc>
      </w:tr>
      <w:tr w:rsidR="00816FDD" w:rsidTr="009A0DDC">
        <w:trPr>
          <w:trHeight w:val="41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16FDD" w:rsidRPr="00AA4BEB" w:rsidRDefault="00816FDD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0B61E0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8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b/>
                  <w:sz w:val="24"/>
                  <w:szCs w:val="24"/>
                </w:rPr>
                <w:tag w:val="goog_rdk_4"/>
                <w:id w:val="1985755282"/>
              </w:sdtPr>
              <w:sdtEndPr/>
              <w:sdtContent>
                <w:r w:rsidR="00816FDD" w:rsidRPr="006C34D7">
                  <w:rPr>
                    <w:rFonts w:ascii="標楷體" w:eastAsia="標楷體" w:hAnsi="標楷體" w:cs="Arial Unicode MS"/>
                    <w:b/>
                    <w:color w:val="000080"/>
                    <w:sz w:val="24"/>
                    <w:szCs w:val="24"/>
                  </w:rPr>
                  <w:t>二</w:t>
                </w:r>
              </w:sdtContent>
            </w:sdt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77719B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12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09/08 高三戶外環境清潔實作開始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09/12 1315 高二高三勞工法令宣導活動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09/08 志工服務開始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09/12 0930 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期初義剪</w:t>
            </w:r>
            <w:proofErr w:type="gramEnd"/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09/13-09/14 114年特殊奧林匹克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輪滑競速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競賽</w:t>
            </w:r>
          </w:p>
        </w:tc>
      </w:tr>
      <w:tr w:rsidR="00816FDD" w:rsidTr="009A0DDC">
        <w:trPr>
          <w:trHeight w:val="8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16FDD" w:rsidRPr="00AA4BEB" w:rsidRDefault="00816FDD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0B61E0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8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b/>
                  <w:sz w:val="24"/>
                  <w:szCs w:val="24"/>
                </w:rPr>
                <w:tag w:val="goog_rdk_5"/>
                <w:id w:val="-893663175"/>
              </w:sdtPr>
              <w:sdtEndPr/>
              <w:sdtContent>
                <w:proofErr w:type="gramStart"/>
                <w:r w:rsidR="00816FDD" w:rsidRPr="006C34D7">
                  <w:rPr>
                    <w:rFonts w:ascii="標楷體" w:eastAsia="標楷體" w:hAnsi="標楷體" w:cs="Arial Unicode MS"/>
                    <w:b/>
                    <w:color w:val="000080"/>
                    <w:sz w:val="24"/>
                    <w:szCs w:val="24"/>
                  </w:rPr>
                  <w:t>三</w:t>
                </w:r>
                <w:proofErr w:type="gramEnd"/>
              </w:sdtContent>
            </w:sdt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6FDD" w:rsidRPr="0077719B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3D85C6"/>
                <w:sz w:val="29"/>
                <w:szCs w:val="29"/>
              </w:rPr>
              <w:t>09/14 新生班IEP調整會議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09/15</w:t>
            </w:r>
            <w:r w:rsidR="006C34D7"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-19</w:t>
            </w:r>
            <w:r w:rsidR="004A2A90"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 xml:space="preserve"> 1315</w:t>
            </w: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高三職場實習成長團體</w:t>
            </w:r>
          </w:p>
        </w:tc>
        <w:tc>
          <w:tcPr>
            <w:tcW w:w="61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09/14 家長日暨親職教育研習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09/17 0921 全校防震災預演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09/19 0921 全校防震災演練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09/20-09/21 114年特殊奧林匹克滾球競賽</w:t>
            </w:r>
          </w:p>
        </w:tc>
      </w:tr>
      <w:tr w:rsidR="00816FDD" w:rsidTr="009A0DDC">
        <w:trPr>
          <w:trHeight w:val="655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16FDD" w:rsidRPr="00AA4BEB" w:rsidRDefault="00816FDD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0B61E0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8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b/>
                  <w:sz w:val="24"/>
                  <w:szCs w:val="24"/>
                </w:rPr>
                <w:tag w:val="goog_rdk_6"/>
                <w:id w:val="-1320773944"/>
              </w:sdtPr>
              <w:sdtEndPr/>
              <w:sdtContent>
                <w:r w:rsidR="00816FDD" w:rsidRPr="006C34D7">
                  <w:rPr>
                    <w:rFonts w:ascii="標楷體" w:eastAsia="標楷體" w:hAnsi="標楷體" w:cs="Arial Unicode MS"/>
                    <w:b/>
                    <w:color w:val="000080"/>
                    <w:sz w:val="24"/>
                    <w:szCs w:val="24"/>
                  </w:rPr>
                  <w:t>四</w:t>
                </w:r>
              </w:sdtContent>
            </w:sdt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6FDD" w:rsidRPr="0077719B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27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09/26 親師會新生贈書儀式</w:t>
            </w:r>
          </w:p>
        </w:tc>
        <w:tc>
          <w:tcPr>
            <w:tcW w:w="6142" w:type="dxa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09/21 國家防災日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09/25 1400 親師會預演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09/26 0900 親師會</w:t>
            </w:r>
          </w:p>
        </w:tc>
      </w:tr>
      <w:tr w:rsidR="00816FDD" w:rsidTr="009A0DDC">
        <w:trPr>
          <w:trHeight w:val="491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16FDD" w:rsidRPr="00AA4BEB" w:rsidRDefault="00816FDD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color w:val="00B05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五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6FDD" w:rsidRPr="0077719B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28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29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816FDD" w:rsidRPr="006C34D7" w:rsidRDefault="00816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09/28 孔子誕辰紀念日</w:t>
            </w:r>
          </w:p>
          <w:p w:rsidR="0077719B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09/30-10/3 新書教具暨暑假作業展示</w:t>
            </w:r>
          </w:p>
          <w:p w:rsidR="00816FDD" w:rsidRPr="009A0DDC" w:rsidRDefault="004A2A90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 xml:space="preserve">           </w:t>
            </w:r>
            <w:r w:rsidR="00816FDD"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(地點:圖書室)</w:t>
            </w:r>
          </w:p>
        </w:tc>
        <w:tc>
          <w:tcPr>
            <w:tcW w:w="6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09/28 114年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臺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南市澄輝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盃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身心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障礙者滾球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比賽</w:t>
            </w:r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09/30 課後運動班、校內特奧培訓隊開始</w:t>
            </w:r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09/30 校內相關專業入班偕同服務開始</w:t>
            </w:r>
          </w:p>
          <w:p w:rsidR="00816FDD" w:rsidRPr="009A0DDC" w:rsidRDefault="00816FDD" w:rsidP="0077719B">
            <w:pP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10/01 1430防災校園輔導訪視-</w:t>
            </w:r>
            <w:r w:rsidR="004A2A90"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全校</w:t>
            </w: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防災預演</w:t>
            </w:r>
          </w:p>
          <w:p w:rsidR="00816FDD" w:rsidRPr="009A0DDC" w:rsidRDefault="00816FDD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10/03 1430防災校園輔導訪視-</w:t>
            </w:r>
            <w:r w:rsidR="004A2A90"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全校</w:t>
            </w: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防災演練</w:t>
            </w:r>
          </w:p>
        </w:tc>
      </w:tr>
      <w:tr w:rsidR="00AA4BEB" w:rsidTr="009A0DDC">
        <w:trPr>
          <w:trHeight w:val="1039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4BEB" w:rsidRPr="00AA4BEB" w:rsidRDefault="00AA4BE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十</w:t>
            </w:r>
          </w:p>
          <w:p w:rsidR="00AA4BEB" w:rsidRPr="00AA4BEB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00"/>
              </w:rPr>
            </w:pP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月</w:t>
            </w:r>
            <w:r w:rsidRPr="00AA4BEB">
              <w:rPr>
                <w:rFonts w:ascii="標楷體" w:eastAsia="標楷體" w:hAnsi="標楷體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E77A917" wp14:editId="2F9EBA7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10629900</wp:posOffset>
                      </wp:positionV>
                      <wp:extent cx="360680" cy="952500"/>
                      <wp:effectExtent l="0" t="0" r="0" b="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0423" y="3308513"/>
                                <a:ext cx="35115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A4BEB" w:rsidRDefault="00AA4B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華康中特圓體" w:eastAsia="華康中特圓體" w:hAnsi="華康中特圓體" w:cs="華康中特圓體"/>
                                      <w:color w:val="000000"/>
                                      <w:sz w:val="28"/>
                                    </w:rPr>
                                    <w:t>十一</w:t>
                                  </w:r>
                                </w:p>
                                <w:p w:rsidR="00AA4BEB" w:rsidRDefault="00AA4BEB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華康中特圓體" w:eastAsia="華康中特圓體" w:hAnsi="華康中特圓體" w:cs="華康中特圓體"/>
                                      <w:color w:val="000000"/>
                                      <w:sz w:val="2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7A917" id="矩形 48" o:spid="_x0000_s1026" style="position:absolute;left:0;text-align:left;margin-left:-1pt;margin-top:837pt;width:28.4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" strokecolor="white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AA4BEB" w:rsidRDefault="00AA4B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華康中特圓體" w:eastAsia="華康中特圓體" w:hAnsi="華康中特圓體" w:cs="華康中特圓體"/>
                                <w:color w:val="000000"/>
                                <w:sz w:val="28"/>
                              </w:rPr>
                              <w:t>十一</w:t>
                            </w:r>
                          </w:p>
                          <w:p w:rsidR="00AA4BEB" w:rsidRDefault="00AA4BE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華康中特圓體" w:eastAsia="華康中特圓體" w:hAnsi="華康中特圓體" w:cs="華康中特圓體"/>
                                <w:color w:val="000000"/>
                                <w:sz w:val="28"/>
                              </w:rPr>
                              <w:t>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b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A4BEB" w:rsidRPr="0077719B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iauKai"/>
                <w:b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BiauKai"/>
                <w:color w:val="000000"/>
                <w:sz w:val="29"/>
                <w:szCs w:val="29"/>
              </w:rPr>
            </w:pPr>
          </w:p>
        </w:tc>
        <w:tc>
          <w:tcPr>
            <w:tcW w:w="6142" w:type="dxa"/>
            <w:vMerge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標楷體" w:eastAsia="標楷體" w:hAnsi="標楷體" w:cs="BiauKai"/>
                <w:color w:val="000000"/>
                <w:sz w:val="29"/>
                <w:szCs w:val="29"/>
              </w:rPr>
            </w:pPr>
          </w:p>
        </w:tc>
      </w:tr>
      <w:tr w:rsidR="00AA4BEB" w:rsidTr="009A0DDC">
        <w:trPr>
          <w:trHeight w:val="492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4BEB" w:rsidRDefault="00AA4BEB" w:rsidP="00AA4BEB">
            <w:pPr>
              <w:jc w:val="center"/>
              <w:rPr>
                <w:rFonts w:ascii="BiauKai" w:eastAsia="BiauKai" w:hAnsi="BiauKai" w:cs="BiauKa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BEB" w:rsidRPr="006C34D7" w:rsidRDefault="00AA4BE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六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77719B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10/06</w:t>
            </w:r>
            <w:r w:rsidRPr="009A0DDC">
              <w:rPr>
                <w:rFonts w:ascii="標楷體" w:eastAsia="標楷體" w:hAnsi="標楷體"/>
                <w:sz w:val="29"/>
                <w:szCs w:val="29"/>
              </w:rPr>
              <w:t xml:space="preserve"> </w:t>
            </w: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中秋節</w:t>
            </w:r>
          </w:p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10/10 國慶日</w:t>
            </w:r>
          </w:p>
        </w:tc>
        <w:tc>
          <w:tcPr>
            <w:tcW w:w="6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10/09 1330 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施打流感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疫苗 </w:t>
            </w:r>
          </w:p>
        </w:tc>
      </w:tr>
      <w:tr w:rsidR="004A2A90" w:rsidTr="009A0DDC">
        <w:trPr>
          <w:trHeight w:val="122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A4BEB" w:rsidRDefault="00AA4BEB" w:rsidP="00AA4BEB">
            <w:pPr>
              <w:jc w:val="center"/>
              <w:rPr>
                <w:rFonts w:ascii="標楷體" w:eastAsia="標楷體" w:hAnsi="標楷體" w:cs="標楷體"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BEB" w:rsidRPr="006C34D7" w:rsidRDefault="00AA4BE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七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77719B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jc w:val="both"/>
              <w:rPr>
                <w:rFonts w:ascii="標楷體" w:eastAsia="標楷體" w:hAnsi="標楷體" w:cs="BiauKai"/>
                <w:color w:val="C00000"/>
                <w:sz w:val="29"/>
                <w:szCs w:val="29"/>
              </w:rPr>
            </w:pPr>
          </w:p>
        </w:tc>
        <w:tc>
          <w:tcPr>
            <w:tcW w:w="6142" w:type="dxa"/>
            <w:tcBorders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10/16 學生成長團體開始</w:t>
            </w:r>
          </w:p>
          <w:p w:rsidR="004A2A90" w:rsidRPr="009A0DDC" w:rsidRDefault="00AA4BE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10/18 114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臺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南市身心障礙國民運動會會前賽</w:t>
            </w:r>
          </w:p>
          <w:p w:rsidR="00AA4BEB" w:rsidRPr="009A0DDC" w:rsidRDefault="004A2A90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         </w:t>
            </w:r>
            <w:r w:rsidR="00AA4BEB" w:rsidRPr="009A0DDC">
              <w:rPr>
                <w:rFonts w:ascii="標楷體" w:eastAsia="標楷體" w:hAnsi="標楷體" w:cs="標楷體"/>
                <w:sz w:val="29"/>
                <w:szCs w:val="29"/>
              </w:rPr>
              <w:t>(桌球、羽球)</w:t>
            </w:r>
          </w:p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10/18 114特奧運動員及家庭親子戶外健行活動</w:t>
            </w:r>
          </w:p>
        </w:tc>
      </w:tr>
      <w:tr w:rsidR="00AA4BEB" w:rsidTr="009A0DDC">
        <w:trPr>
          <w:trHeight w:val="986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4BEB" w:rsidRPr="00AA4BEB" w:rsidRDefault="00AA4BE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b/>
                <w:color w:val="00B05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八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4BEB" w:rsidRPr="0077719B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24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25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A2A90" w:rsidRPr="009A0DDC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10/25 台灣光復暨金門古寧頭大捷</w:t>
            </w:r>
          </w:p>
          <w:p w:rsidR="00AA4BEB" w:rsidRPr="009A0DDC" w:rsidRDefault="004A2A90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 xml:space="preserve">      </w:t>
            </w:r>
            <w:r w:rsidR="00AA4BEB"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紀念日</w:t>
            </w:r>
          </w:p>
        </w:tc>
        <w:tc>
          <w:tcPr>
            <w:tcW w:w="6142" w:type="dxa"/>
            <w:tcBorders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B5CFE" w:rsidRDefault="00AA4BE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10/19-10/20 114特殊奧林匹克保齡球競賽暨</w:t>
            </w:r>
          </w:p>
          <w:p w:rsidR="00AA4BEB" w:rsidRPr="009A0DDC" w:rsidRDefault="005B5CFE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>
              <w:rPr>
                <w:rFonts w:ascii="標楷體" w:eastAsia="標楷體" w:hAnsi="標楷體" w:cs="標楷體"/>
                <w:sz w:val="29"/>
                <w:szCs w:val="29"/>
              </w:rPr>
              <w:t xml:space="preserve">      </w:t>
            </w:r>
            <w:r w:rsidR="00AA4BEB" w:rsidRPr="009A0DDC">
              <w:rPr>
                <w:rFonts w:ascii="標楷體" w:eastAsia="標楷體" w:hAnsi="標楷體" w:cs="標楷體"/>
                <w:sz w:val="29"/>
                <w:szCs w:val="29"/>
              </w:rPr>
              <w:t>2026東亞區特殊奧林匹克保齡球選拔賽</w:t>
            </w:r>
          </w:p>
          <w:p w:rsidR="00AA4BEB" w:rsidRPr="009A0DDC" w:rsidRDefault="00AA4BE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10/25 114年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臺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南市身心障礙國民運動會</w:t>
            </w:r>
          </w:p>
        </w:tc>
      </w:tr>
      <w:tr w:rsidR="00AA4BEB" w:rsidTr="009A0DDC">
        <w:trPr>
          <w:trHeight w:val="299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A4BEB" w:rsidRPr="00AA4BEB" w:rsidRDefault="00AA4BE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AA4BEB" w:rsidRPr="006C34D7" w:rsidRDefault="000B61E0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80"/>
                <w:sz w:val="24"/>
                <w:szCs w:val="24"/>
              </w:rPr>
            </w:pPr>
            <w:sdt>
              <w:sdtPr>
                <w:rPr>
                  <w:rFonts w:ascii="標楷體" w:eastAsia="標楷體" w:hAnsi="標楷體"/>
                  <w:b/>
                  <w:sz w:val="24"/>
                  <w:szCs w:val="24"/>
                </w:rPr>
                <w:tag w:val="goog_rdk_10"/>
                <w:id w:val="699720526"/>
              </w:sdtPr>
              <w:sdtEndPr/>
              <w:sdtContent>
                <w:r w:rsidR="00AA4BEB" w:rsidRPr="006C34D7">
                  <w:rPr>
                    <w:rFonts w:ascii="標楷體" w:eastAsia="標楷體" w:hAnsi="標楷體" w:cs="Arial Unicode MS"/>
                    <w:b/>
                    <w:color w:val="000080"/>
                    <w:sz w:val="24"/>
                    <w:szCs w:val="24"/>
                  </w:rPr>
                  <w:t>九</w:t>
                </w:r>
              </w:sdtContent>
            </w:sdt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AA4BEB" w:rsidRPr="0077719B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26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27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28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29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31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AA4BEB" w:rsidRPr="006C34D7" w:rsidRDefault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A4BEB" w:rsidRPr="009A0DDC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 xml:space="preserve">10/27-11/07 </w:t>
            </w:r>
            <w:proofErr w:type="gramStart"/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轉銜暨生態</w:t>
            </w:r>
            <w:proofErr w:type="gramEnd"/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交流活動</w:t>
            </w:r>
          </w:p>
        </w:tc>
        <w:tc>
          <w:tcPr>
            <w:tcW w:w="6142" w:type="dxa"/>
            <w:vMerge w:val="restart"/>
            <w:tcBorders>
              <w:top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A2A90" w:rsidRPr="009A0DDC" w:rsidRDefault="00AA4BE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>10/31 0900校園空間安全檢視說明會及</w:t>
            </w:r>
          </w:p>
          <w:p w:rsidR="00AA4BEB" w:rsidRPr="009A0DDC" w:rsidRDefault="004A2A90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  <w:t xml:space="preserve">           </w:t>
            </w:r>
            <w:r w:rsidR="00AA4BEB" w:rsidRPr="009A0DDC">
              <w:rPr>
                <w:rFonts w:ascii="標楷體" w:eastAsia="標楷體" w:hAnsi="標楷體" w:cs="標楷體"/>
                <w:sz w:val="29"/>
                <w:szCs w:val="29"/>
              </w:rPr>
              <w:t>性平宣導</w:t>
            </w:r>
            <w:r w:rsidR="00AA4BEB" w:rsidRPr="009A0DDC">
              <w:rPr>
                <w:rFonts w:ascii="標楷體" w:eastAsia="標楷體" w:hAnsi="標楷體" w:cs="標楷體" w:hint="eastAsia"/>
                <w:color w:val="9900FF"/>
                <w:sz w:val="29"/>
                <w:szCs w:val="29"/>
              </w:rPr>
              <w:t>校園</w:t>
            </w:r>
            <w:proofErr w:type="gramStart"/>
            <w:r w:rsidR="00AA4BEB" w:rsidRPr="009A0DDC">
              <w:rPr>
                <w:rFonts w:ascii="標楷體" w:eastAsia="標楷體" w:hAnsi="標楷體" w:cs="標楷體" w:hint="eastAsia"/>
                <w:color w:val="9900FF"/>
                <w:sz w:val="29"/>
                <w:szCs w:val="29"/>
              </w:rPr>
              <w:t>霸凌防</w:t>
            </w:r>
            <w:proofErr w:type="gramEnd"/>
            <w:r w:rsidR="00AA4BEB" w:rsidRPr="009A0DDC">
              <w:rPr>
                <w:rFonts w:ascii="標楷體" w:eastAsia="標楷體" w:hAnsi="標楷體" w:cs="標楷體" w:hint="eastAsia"/>
                <w:color w:val="9900FF"/>
                <w:sz w:val="29"/>
                <w:szCs w:val="29"/>
              </w:rPr>
              <w:t>制宣導</w:t>
            </w:r>
          </w:p>
        </w:tc>
      </w:tr>
      <w:tr w:rsidR="0077719B" w:rsidTr="009A0DDC">
        <w:trPr>
          <w:trHeight w:val="38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十</w:t>
            </w:r>
          </w:p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一</w:t>
            </w:r>
          </w:p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  <w:b/>
              </w:rPr>
            </w:pP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</w:p>
        </w:tc>
        <w:tc>
          <w:tcPr>
            <w:tcW w:w="6142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</w:p>
        </w:tc>
      </w:tr>
      <w:tr w:rsidR="0077719B" w:rsidTr="009A0DDC">
        <w:trPr>
          <w:trHeight w:val="669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11/05</w:t>
            </w:r>
            <w:r w:rsidRPr="009A0DDC">
              <w:rPr>
                <w:rFonts w:ascii="標楷體" w:eastAsia="標楷體" w:hAnsi="標楷體"/>
                <w:color w:val="CC0000"/>
                <w:sz w:val="29"/>
                <w:szCs w:val="29"/>
              </w:rPr>
              <w:t xml:space="preserve"> </w:t>
            </w: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業師入班協同課程開始</w:t>
            </w:r>
          </w:p>
        </w:tc>
        <w:tc>
          <w:tcPr>
            <w:tcW w:w="6142" w:type="dxa"/>
            <w:tcBorders>
              <w:top w:val="single" w:sz="6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11/03-11/07 高一新生健檢</w:t>
            </w:r>
            <w:proofErr w:type="gramStart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週</w:t>
            </w:r>
            <w:proofErr w:type="gramEnd"/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(暫訂)</w:t>
            </w:r>
          </w:p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11/08 家長成長團體1(暫</w:t>
            </w:r>
            <w:r w:rsidRPr="009A0DDC">
              <w:rPr>
                <w:rFonts w:ascii="標楷體" w:eastAsia="標楷體" w:hAnsi="標楷體" w:cs="標楷體" w:hint="eastAsia"/>
                <w:color w:val="9900FF"/>
                <w:sz w:val="29"/>
                <w:szCs w:val="29"/>
              </w:rPr>
              <w:t>訂</w:t>
            </w: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)</w:t>
            </w: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十一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Default="00591FB8" w:rsidP="00591FB8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>
              <w:rPr>
                <w:rFonts w:ascii="標楷體" w:eastAsia="標楷體" w:hAnsi="標楷體" w:cs="標楷體"/>
                <w:sz w:val="29"/>
                <w:szCs w:val="29"/>
              </w:rPr>
              <w:t xml:space="preserve">11/11 </w:t>
            </w:r>
            <w:r w:rsidR="00516AEE" w:rsidRPr="009A0DDC">
              <w:rPr>
                <w:rFonts w:ascii="標楷體" w:eastAsia="標楷體" w:hAnsi="標楷體" w:cs="標楷體"/>
                <w:sz w:val="29"/>
                <w:szCs w:val="29"/>
              </w:rPr>
              <w:t>畢業班</w:t>
            </w:r>
            <w:r w:rsidR="00516AEE">
              <w:rPr>
                <w:rFonts w:ascii="標楷體" w:eastAsia="標楷體" w:hAnsi="標楷體" w:cs="標楷體"/>
                <w:sz w:val="29"/>
                <w:szCs w:val="29"/>
              </w:rPr>
              <w:t>級</w:t>
            </w:r>
            <w:r w:rsidR="00516AEE" w:rsidRPr="009A0DDC">
              <w:rPr>
                <w:rFonts w:ascii="標楷體" w:eastAsia="標楷體" w:hAnsi="標楷體" w:cs="標楷體"/>
                <w:sz w:val="29"/>
                <w:szCs w:val="29"/>
              </w:rPr>
              <w:t>校外教學</w:t>
            </w:r>
            <w:r>
              <w:rPr>
                <w:rFonts w:ascii="標楷體" w:eastAsia="標楷體" w:hAnsi="標楷體" w:cs="標楷體"/>
                <w:sz w:val="29"/>
                <w:szCs w:val="29"/>
              </w:rPr>
              <w:t>(國中小)</w:t>
            </w:r>
          </w:p>
          <w:p w:rsidR="00591FB8" w:rsidRPr="009A0DDC" w:rsidRDefault="00591FB8" w:rsidP="00591FB8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>
              <w:rPr>
                <w:rFonts w:ascii="標楷體" w:eastAsia="標楷體" w:hAnsi="標楷體" w:cs="標楷體"/>
                <w:sz w:val="29"/>
                <w:szCs w:val="29"/>
              </w:rPr>
              <w:t xml:space="preserve">11/13 </w:t>
            </w: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畢業班</w:t>
            </w:r>
            <w:r>
              <w:rPr>
                <w:rFonts w:ascii="標楷體" w:eastAsia="標楷體" w:hAnsi="標楷體" w:cs="標楷體"/>
                <w:sz w:val="29"/>
                <w:szCs w:val="29"/>
              </w:rPr>
              <w:t>級</w:t>
            </w: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校外教學</w:t>
            </w:r>
            <w:r>
              <w:rPr>
                <w:rFonts w:ascii="標楷體" w:eastAsia="標楷體" w:hAnsi="標楷體" w:cs="標楷體"/>
                <w:sz w:val="29"/>
                <w:szCs w:val="29"/>
              </w:rPr>
              <w:t>(高職)</w:t>
            </w:r>
          </w:p>
        </w:tc>
      </w:tr>
      <w:tr w:rsidR="004A2A90" w:rsidTr="009A0DDC">
        <w:trPr>
          <w:trHeight w:val="643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</w:t>
            </w: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二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17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18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19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Cambria"/>
                <w:color w:val="C00000"/>
                <w:sz w:val="29"/>
                <w:szCs w:val="29"/>
              </w:rPr>
            </w:pP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11/21 課後運動班、校內特奧培訓隊結束</w:t>
            </w: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</w:t>
            </w: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三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26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27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28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Cambria"/>
                <w:color w:val="C00000"/>
                <w:sz w:val="29"/>
                <w:szCs w:val="29"/>
              </w:rPr>
            </w:pP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11/24-11/28 49週年校慶暨體育活動競賽-預賽 </w:t>
            </w:r>
            <w:r w:rsidRPr="009A0DDC">
              <w:rPr>
                <w:rFonts w:ascii="標楷體" w:eastAsia="標楷體" w:hAnsi="標楷體"/>
                <w:sz w:val="29"/>
                <w:szCs w:val="29"/>
              </w:rPr>
              <w:t xml:space="preserve"> </w:t>
            </w:r>
          </w:p>
        </w:tc>
      </w:tr>
      <w:tr w:rsidR="0077719B" w:rsidTr="009A0DDC">
        <w:trPr>
          <w:trHeight w:val="299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</w:t>
            </w: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四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30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0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00000"/>
                <w:sz w:val="29"/>
                <w:szCs w:val="29"/>
              </w:rPr>
              <w:t>12/01 上午高三校外職場參訪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widowControl/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12/01-12/12 49週年校慶暨體育活動競賽-預賽</w:t>
            </w:r>
          </w:p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 xml:space="preserve">12/05 0900 </w:t>
            </w:r>
            <w:r w:rsidR="009A0DDC" w:rsidRPr="009A0DDC">
              <w:rPr>
                <w:rFonts w:ascii="標楷體" w:eastAsia="標楷體" w:hAnsi="標楷體" w:cs="標楷體"/>
                <w:sz w:val="29"/>
                <w:szCs w:val="29"/>
              </w:rPr>
              <w:t>49週年</w:t>
            </w: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校慶預演</w:t>
            </w:r>
          </w:p>
        </w:tc>
      </w:tr>
      <w:tr w:rsidR="0077719B" w:rsidTr="009A0DDC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  <w:r w:rsidRPr="00AA4BEB">
              <w:rPr>
                <w:rFonts w:ascii="標楷體" w:eastAsia="標楷體" w:hAnsi="標楷體" w:cs="華康中特圓體"/>
                <w:b/>
                <w:sz w:val="28"/>
                <w:szCs w:val="28"/>
              </w:rPr>
              <w:t>十二月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00000"/>
                <w:sz w:val="29"/>
                <w:szCs w:val="29"/>
              </w:rPr>
            </w:pPr>
          </w:p>
        </w:tc>
        <w:tc>
          <w:tcPr>
            <w:tcW w:w="6142" w:type="dxa"/>
            <w:vMerge/>
            <w:tcBorders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widowControl/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  <w:t>十</w:t>
            </w: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五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12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</w:p>
        </w:tc>
      </w:tr>
      <w:tr w:rsidR="004A2A90" w:rsidTr="009A0DDC">
        <w:trPr>
          <w:trHeight w:val="759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7719B" w:rsidRPr="00AA4BE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十六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15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17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18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19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>12/18 業師入班協同課程結束</w:t>
            </w:r>
          </w:p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  <w:t xml:space="preserve">12/19 高職部職業教育學生作品成果展 </w:t>
            </w: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12/19 0845 49週年校慶</w:t>
            </w:r>
          </w:p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12/20 家長成長團體2(暫</w:t>
            </w:r>
            <w:r w:rsidRPr="009A0DDC">
              <w:rPr>
                <w:rFonts w:ascii="標楷體" w:eastAsia="標楷體" w:hAnsi="標楷體" w:cs="標楷體" w:hint="eastAsia"/>
                <w:color w:val="9900FF"/>
                <w:sz w:val="29"/>
                <w:szCs w:val="29"/>
              </w:rPr>
              <w:t>訂</w:t>
            </w: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)</w:t>
            </w: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4A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十七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25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12/25 行憲紀念日</w:t>
            </w: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12/23 跳蚤市場</w:t>
            </w:r>
          </w:p>
        </w:tc>
      </w:tr>
      <w:tr w:rsidR="0077719B" w:rsidTr="009A0DDC">
        <w:trPr>
          <w:trHeight w:val="299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7030A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十八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28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29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30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  <w:r w:rsidRPr="006C34D7">
              <w:rPr>
                <w:rFonts w:eastAsia="Arial Black"/>
                <w:b/>
                <w:color w:val="000080"/>
                <w:sz w:val="32"/>
                <w:szCs w:val="32"/>
                <w:highlight w:val="white"/>
              </w:rPr>
              <w:t>1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3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01/01 元旦</w:t>
            </w:r>
          </w:p>
        </w:tc>
        <w:tc>
          <w:tcPr>
            <w:tcW w:w="6142" w:type="dxa"/>
            <w:vMerge w:val="restart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widowControl/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</w:p>
        </w:tc>
      </w:tr>
      <w:tr w:rsidR="0077719B" w:rsidTr="009A0DDC">
        <w:trPr>
          <w:trHeight w:val="29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color w:val="7030A0"/>
              </w:rPr>
            </w:pP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一</w:t>
            </w:r>
            <w:r w:rsidRPr="00AA4BEB">
              <w:rPr>
                <w:rFonts w:ascii="標楷體" w:eastAsia="標楷體" w:hAnsi="標楷體" w:cs="Gungsuh"/>
                <w:b/>
                <w:color w:val="000000"/>
                <w:sz w:val="28"/>
                <w:szCs w:val="28"/>
              </w:rPr>
              <w:t xml:space="preserve"> </w:t>
            </w:r>
            <w:r w:rsidRPr="00AA4BEB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27" w:type="dxa"/>
            <w:vMerge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</w:p>
        </w:tc>
        <w:tc>
          <w:tcPr>
            <w:tcW w:w="6142" w:type="dxa"/>
            <w:vMerge/>
            <w:tcBorders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widowControl/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jc w:val="center"/>
              <w:rPr>
                <w:rFonts w:ascii="標楷體" w:eastAsia="標楷體" w:hAnsi="標楷體" w:cs="華康中特圓體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十九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7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 xml:space="preserve">01/04 </w:t>
            </w:r>
            <w:proofErr w:type="gramStart"/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期末暨期初</w:t>
            </w:r>
            <w:proofErr w:type="gramEnd"/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IEP會議</w:t>
            </w: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01/07 0800-1000 國中小新生健檢</w:t>
            </w:r>
          </w:p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01/09 校內相關專業入班偕同服務結束</w:t>
            </w:r>
          </w:p>
        </w:tc>
      </w:tr>
      <w:tr w:rsidR="0077719B" w:rsidTr="009A0DDC">
        <w:trPr>
          <w:trHeight w:val="423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6C34D7">
            <w:pPr>
              <w:jc w:val="center"/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廿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11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12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15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16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CC0000"/>
                <w:sz w:val="29"/>
                <w:szCs w:val="29"/>
              </w:rPr>
            </w:pPr>
          </w:p>
        </w:tc>
        <w:tc>
          <w:tcPr>
            <w:tcW w:w="6142" w:type="dxa"/>
            <w:tcBorders>
              <w:top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01/16 0930 期末義剪</w:t>
            </w:r>
          </w:p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B05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9900FF"/>
                <w:sz w:val="29"/>
                <w:szCs w:val="29"/>
              </w:rPr>
              <w:t>01/16 志工服務結束</w:t>
            </w:r>
          </w:p>
        </w:tc>
      </w:tr>
      <w:tr w:rsidR="0077719B" w:rsidTr="009A0DDC">
        <w:trPr>
          <w:trHeight w:val="685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7030A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9C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Black"/>
                <w:b/>
                <w:color w:val="000080"/>
                <w:sz w:val="24"/>
                <w:szCs w:val="24"/>
              </w:rPr>
            </w:pPr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廿</w:t>
            </w:r>
            <w:proofErr w:type="gramStart"/>
            <w:r w:rsidRPr="006C34D7">
              <w:rPr>
                <w:rFonts w:ascii="標楷體" w:eastAsia="標楷體" w:hAnsi="標楷體" w:cs="Gungsuh"/>
                <w:b/>
                <w:color w:val="00008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26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00"/>
            <w:vAlign w:val="center"/>
          </w:tcPr>
          <w:p w:rsidR="0077719B" w:rsidRPr="0077719B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77719B">
              <w:rPr>
                <w:rFonts w:eastAsia="Arial Black"/>
                <w:b/>
                <w:color w:val="000080"/>
                <w:sz w:val="32"/>
                <w:szCs w:val="32"/>
              </w:rPr>
              <w:t>18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19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20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21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22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00"/>
            <w:vAlign w:val="center"/>
          </w:tcPr>
          <w:p w:rsidR="0077719B" w:rsidRPr="006C34D7" w:rsidRDefault="0077719B" w:rsidP="00AA4B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Black"/>
                <w:b/>
                <w:color w:val="000080"/>
                <w:sz w:val="32"/>
                <w:szCs w:val="32"/>
              </w:rPr>
            </w:pPr>
            <w:r w:rsidRPr="006C34D7">
              <w:rPr>
                <w:rFonts w:eastAsia="Arial Black"/>
                <w:b/>
                <w:color w:val="000080"/>
                <w:sz w:val="32"/>
                <w:szCs w:val="32"/>
              </w:rPr>
              <w:t>24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01/21-01/23 補</w:t>
            </w:r>
            <w:bookmarkStart w:id="0" w:name="_GoBack"/>
            <w:bookmarkEnd w:id="0"/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上課</w:t>
            </w:r>
          </w:p>
          <w:p w:rsidR="0077719B" w:rsidRPr="009A0DDC" w:rsidRDefault="0077719B" w:rsidP="0077719B">
            <w:pPr>
              <w:jc w:val="both"/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color w:val="0070C0"/>
                <w:sz w:val="29"/>
                <w:szCs w:val="29"/>
              </w:rPr>
              <w:t>01/24 寒假開始</w:t>
            </w:r>
          </w:p>
        </w:tc>
        <w:tc>
          <w:tcPr>
            <w:tcW w:w="6142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719B" w:rsidRPr="009A0DDC" w:rsidRDefault="0077719B" w:rsidP="0077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9"/>
                <w:szCs w:val="29"/>
              </w:rPr>
            </w:pPr>
            <w:r w:rsidRPr="009A0DDC">
              <w:rPr>
                <w:rFonts w:ascii="標楷體" w:eastAsia="標楷體" w:hAnsi="標楷體" w:cs="標楷體"/>
                <w:sz w:val="29"/>
                <w:szCs w:val="29"/>
              </w:rPr>
              <w:t>01/20 1400 休業式(全天)</w:t>
            </w:r>
          </w:p>
        </w:tc>
      </w:tr>
    </w:tbl>
    <w:p w:rsidR="00BD2561" w:rsidRDefault="009668EA">
      <w:pPr>
        <w:pBdr>
          <w:top w:val="nil"/>
          <w:left w:val="nil"/>
          <w:bottom w:val="nil"/>
          <w:right w:val="nil"/>
          <w:between w:val="nil"/>
        </w:pBdr>
        <w:tabs>
          <w:tab w:val="left" w:pos="1267"/>
        </w:tabs>
        <w:ind w:right="112"/>
        <w:rPr>
          <w:rFonts w:ascii="華康中特圓體" w:eastAsia="華康中特圓體" w:hAnsi="華康中特圓體" w:cs="華康中特圓體"/>
          <w:color w:val="0070C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140969</wp:posOffset>
            </wp:positionH>
            <wp:positionV relativeFrom="paragraph">
              <wp:posOffset>11431270</wp:posOffset>
            </wp:positionV>
            <wp:extent cx="194310" cy="209550"/>
            <wp:effectExtent l="0" t="0" r="0" b="0"/>
            <wp:wrapNone/>
            <wp:docPr id="6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D2561" w:rsidSect="009C2206">
      <w:footerReference w:type="default" r:id="rId8"/>
      <w:pgSz w:w="16839" w:h="23814" w:code="8"/>
      <w:pgMar w:top="284" w:right="284" w:bottom="284" w:left="284" w:header="51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E0" w:rsidRDefault="000B61E0">
      <w:r>
        <w:separator/>
      </w:r>
    </w:p>
  </w:endnote>
  <w:endnote w:type="continuationSeparator" w:id="0">
    <w:p w:rsidR="000B61E0" w:rsidRDefault="000B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特圓體">
    <w:altName w:val="Times New Roman"/>
    <w:panose1 w:val="020F0809000000000000"/>
    <w:charset w:val="88"/>
    <w:family w:val="modern"/>
    <w:pitch w:val="fixed"/>
    <w:sig w:usb0="800002E3" w:usb1="28CFFCFA" w:usb2="00000016" w:usb3="00000000" w:csb0="00100001" w:csb1="00000000"/>
  </w:font>
  <w:font w:name="BiauKai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61" w:rsidRDefault="00BD25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E0" w:rsidRDefault="000B61E0">
      <w:r>
        <w:separator/>
      </w:r>
    </w:p>
  </w:footnote>
  <w:footnote w:type="continuationSeparator" w:id="0">
    <w:p w:rsidR="000B61E0" w:rsidRDefault="000B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61"/>
    <w:rsid w:val="00031259"/>
    <w:rsid w:val="00047562"/>
    <w:rsid w:val="000B61E0"/>
    <w:rsid w:val="001D2837"/>
    <w:rsid w:val="002F11F8"/>
    <w:rsid w:val="003933F3"/>
    <w:rsid w:val="004A2A90"/>
    <w:rsid w:val="004D285B"/>
    <w:rsid w:val="00516AEE"/>
    <w:rsid w:val="00545F37"/>
    <w:rsid w:val="00591FB8"/>
    <w:rsid w:val="005A3530"/>
    <w:rsid w:val="005B0CD1"/>
    <w:rsid w:val="005B5CFE"/>
    <w:rsid w:val="006C34D7"/>
    <w:rsid w:val="0077719B"/>
    <w:rsid w:val="008127AD"/>
    <w:rsid w:val="00816FDD"/>
    <w:rsid w:val="009002E8"/>
    <w:rsid w:val="00910E39"/>
    <w:rsid w:val="009668EA"/>
    <w:rsid w:val="009A0DDC"/>
    <w:rsid w:val="009B5573"/>
    <w:rsid w:val="009C2206"/>
    <w:rsid w:val="00AA4BEB"/>
    <w:rsid w:val="00BD2561"/>
    <w:rsid w:val="00BE05D0"/>
    <w:rsid w:val="00C433E6"/>
    <w:rsid w:val="00E3582D"/>
    <w:rsid w:val="00E80E22"/>
    <w:rsid w:val="00EE710B"/>
    <w:rsid w:val="00EF5B16"/>
    <w:rsid w:val="00F44ED4"/>
    <w:rsid w:val="00F5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D4A51-DE7B-4967-A4BF-60A0834D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內文1"/>
    <w:rsid w:val="005707C8"/>
  </w:style>
  <w:style w:type="table" w:customStyle="1" w:styleId="TableNormal1">
    <w:name w:val="Table Normal1"/>
    <w:rsid w:val="005707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1"/>
    <w:rsid w:val="005707C8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4">
    <w:name w:val="header"/>
    <w:link w:val="a5"/>
    <w:uiPriority w:val="99"/>
    <w:unhideWhenUsed/>
    <w:rsid w:val="006540D3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6540D3"/>
  </w:style>
  <w:style w:type="paragraph" w:styleId="a6">
    <w:name w:val="footer"/>
    <w:link w:val="a7"/>
    <w:uiPriority w:val="99"/>
    <w:unhideWhenUsed/>
    <w:rsid w:val="006540D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6540D3"/>
  </w:style>
  <w:style w:type="paragraph" w:styleId="a8">
    <w:name w:val="Balloon Text"/>
    <w:link w:val="a9"/>
    <w:uiPriority w:val="99"/>
    <w:semiHidden/>
    <w:unhideWhenUsed/>
    <w:rsid w:val="006540D3"/>
    <w:rPr>
      <w:rFonts w:ascii="Calibri" w:hAnsi="Calibri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540D3"/>
    <w:rPr>
      <w:rFonts w:ascii="Calibri" w:eastAsia="新細明體" w:hAnsi="Calibri" w:cs="Times New Roman"/>
      <w:sz w:val="18"/>
      <w:szCs w:val="18"/>
    </w:rPr>
  </w:style>
  <w:style w:type="paragraph" w:styleId="aa">
    <w:name w:val="No Spacing"/>
    <w:uiPriority w:val="1"/>
    <w:qFormat/>
    <w:rsid w:val="006540D3"/>
  </w:style>
  <w:style w:type="paragraph" w:customStyle="1" w:styleId="20">
    <w:name w:val="內文2"/>
    <w:rsid w:val="00206B9C"/>
  </w:style>
  <w:style w:type="table" w:customStyle="1" w:styleId="30">
    <w:name w:val="3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1">
    <w:name w:val="2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uiPriority w:val="34"/>
    <w:qFormat/>
    <w:rsid w:val="009339BC"/>
    <w:pPr>
      <w:ind w:leftChars="200" w:left="480"/>
    </w:pPr>
  </w:style>
  <w:style w:type="paragraph" w:customStyle="1" w:styleId="Default">
    <w:name w:val="Default"/>
    <w:rsid w:val="00463B8F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EyL9Rm8VBUXeGjIEkSVxW9rAA==">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tnmr</dc:creator>
  <cp:lastModifiedBy>1130723</cp:lastModifiedBy>
  <cp:revision>20</cp:revision>
  <cp:lastPrinted>2025-09-15T06:54:00Z</cp:lastPrinted>
  <dcterms:created xsi:type="dcterms:W3CDTF">2025-08-25T06:03:00Z</dcterms:created>
  <dcterms:modified xsi:type="dcterms:W3CDTF">2025-09-15T06:56:00Z</dcterms:modified>
</cp:coreProperties>
</file>